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4" w:rsidRDefault="004A4014" w:rsidP="00713A06">
      <w:pPr>
        <w:rPr>
          <w:rFonts w:ascii="Calibri" w:hAnsi="Calibri"/>
          <w:sz w:val="36"/>
          <w:szCs w:val="36"/>
        </w:rPr>
      </w:pPr>
    </w:p>
    <w:p w:rsidR="004A4014" w:rsidRPr="00713A06" w:rsidRDefault="004A4014" w:rsidP="00167D84">
      <w:pPr>
        <w:jc w:val="center"/>
        <w:rPr>
          <w:rFonts w:ascii="Calibri" w:hAnsi="Calibri"/>
          <w:b/>
          <w:sz w:val="40"/>
          <w:szCs w:val="36"/>
        </w:rPr>
      </w:pPr>
    </w:p>
    <w:p w:rsidR="00947CA8" w:rsidRPr="00713A06" w:rsidRDefault="004A4014" w:rsidP="00167D84">
      <w:pPr>
        <w:jc w:val="center"/>
        <w:rPr>
          <w:rFonts w:ascii="Calibri" w:hAnsi="Calibri"/>
          <w:b/>
          <w:sz w:val="40"/>
          <w:szCs w:val="36"/>
        </w:rPr>
      </w:pPr>
      <w:r w:rsidRPr="00713A06">
        <w:rPr>
          <w:rFonts w:ascii="Calibri" w:hAnsi="Calibri"/>
          <w:b/>
          <w:sz w:val="40"/>
          <w:szCs w:val="36"/>
        </w:rPr>
        <w:t xml:space="preserve">Zadar </w:t>
      </w:r>
      <w:r w:rsidR="00713A06">
        <w:rPr>
          <w:rFonts w:ascii="Calibri" w:hAnsi="Calibri"/>
          <w:b/>
          <w:sz w:val="40"/>
          <w:szCs w:val="36"/>
        </w:rPr>
        <w:t xml:space="preserve">je </w:t>
      </w:r>
      <w:r w:rsidR="00167D84" w:rsidRPr="00713A06">
        <w:rPr>
          <w:rFonts w:ascii="Calibri" w:hAnsi="Calibri"/>
          <w:b/>
          <w:sz w:val="40"/>
          <w:szCs w:val="36"/>
        </w:rPr>
        <w:t>postao grad iluzija</w:t>
      </w:r>
    </w:p>
    <w:p w:rsidR="00167D84" w:rsidRPr="00980515" w:rsidRDefault="00167D84" w:rsidP="00167D84">
      <w:pPr>
        <w:jc w:val="center"/>
        <w:rPr>
          <w:rFonts w:ascii="Calibri" w:hAnsi="Calibri"/>
          <w:sz w:val="36"/>
          <w:szCs w:val="36"/>
        </w:rPr>
      </w:pPr>
    </w:p>
    <w:p w:rsidR="00167D84" w:rsidRPr="00713A06" w:rsidRDefault="00050345" w:rsidP="00167D84">
      <w:pPr>
        <w:jc w:val="center"/>
        <w:rPr>
          <w:rFonts w:ascii="Calibri" w:hAnsi="Calibri"/>
          <w:i/>
          <w:szCs w:val="20"/>
        </w:rPr>
      </w:pPr>
      <w:r w:rsidRPr="00713A06">
        <w:rPr>
          <w:rFonts w:ascii="Calibri" w:hAnsi="Calibri"/>
          <w:i/>
          <w:szCs w:val="20"/>
        </w:rPr>
        <w:t>Otv</w:t>
      </w:r>
      <w:r w:rsidR="00713A06" w:rsidRPr="00713A06">
        <w:rPr>
          <w:rFonts w:ascii="Calibri" w:hAnsi="Calibri"/>
          <w:i/>
          <w:szCs w:val="20"/>
        </w:rPr>
        <w:t>aranjem</w:t>
      </w:r>
      <w:r w:rsidRPr="00713A06">
        <w:rPr>
          <w:rFonts w:ascii="Calibri" w:hAnsi="Calibri"/>
          <w:i/>
          <w:szCs w:val="20"/>
        </w:rPr>
        <w:t xml:space="preserve"> </w:t>
      </w:r>
      <w:r w:rsidR="00167D84" w:rsidRPr="00713A06">
        <w:rPr>
          <w:rFonts w:ascii="Calibri" w:hAnsi="Calibri"/>
          <w:i/>
          <w:szCs w:val="20"/>
        </w:rPr>
        <w:t>Muzeja iluz</w:t>
      </w:r>
      <w:r w:rsidR="00713A06" w:rsidRPr="00713A06">
        <w:rPr>
          <w:rFonts w:ascii="Calibri" w:hAnsi="Calibri"/>
          <w:i/>
          <w:szCs w:val="20"/>
        </w:rPr>
        <w:t>ija, Zadar je dobio novi zabavni</w:t>
      </w:r>
      <w:r w:rsidR="00167D84" w:rsidRPr="00713A06">
        <w:rPr>
          <w:rFonts w:ascii="Calibri" w:hAnsi="Calibri"/>
          <w:i/>
          <w:szCs w:val="20"/>
        </w:rPr>
        <w:t xml:space="preserve"> sadr</w:t>
      </w:r>
      <w:r w:rsidRPr="00713A06">
        <w:rPr>
          <w:rFonts w:ascii="Calibri" w:hAnsi="Calibri"/>
          <w:i/>
          <w:szCs w:val="20"/>
        </w:rPr>
        <w:t xml:space="preserve">žaj namijenjen svim generacijama koji predstavlja zanimljivu nadopunu bogate turističke ponude grada </w:t>
      </w:r>
    </w:p>
    <w:p w:rsidR="00C62EB0" w:rsidRDefault="00C62EB0">
      <w:pPr>
        <w:rPr>
          <w:rFonts w:ascii="Calibri" w:hAnsi="Calibri"/>
          <w:sz w:val="28"/>
          <w:szCs w:val="28"/>
          <w:u w:val="single"/>
        </w:rPr>
      </w:pPr>
    </w:p>
    <w:p w:rsidR="004A4014" w:rsidRPr="00C62EB0" w:rsidRDefault="004A4014">
      <w:pPr>
        <w:rPr>
          <w:rFonts w:ascii="Calibri" w:hAnsi="Calibri"/>
          <w:sz w:val="28"/>
          <w:szCs w:val="28"/>
          <w:u w:val="single"/>
        </w:rPr>
      </w:pPr>
    </w:p>
    <w:p w:rsidR="004922D0" w:rsidRPr="00713A06" w:rsidRDefault="006E3861" w:rsidP="0090050C">
      <w:pPr>
        <w:shd w:val="clear" w:color="auto" w:fill="FFFFFF"/>
        <w:jc w:val="both"/>
        <w:rPr>
          <w:rFonts w:ascii="Calibri" w:eastAsia="Times New Roman" w:hAnsi="Calibri" w:cs="Arial"/>
          <w:b/>
          <w:sz w:val="22"/>
          <w:szCs w:val="20"/>
        </w:rPr>
      </w:pPr>
      <w:r>
        <w:rPr>
          <w:rFonts w:ascii="Calibri" w:eastAsia="Times New Roman" w:hAnsi="Calibri" w:cs="Arial"/>
          <w:sz w:val="22"/>
          <w:szCs w:val="20"/>
        </w:rPr>
        <w:t>Zadarski Muzej iluzija se nalazi</w:t>
      </w:r>
      <w:r w:rsidR="00713A06" w:rsidRPr="00713A06">
        <w:rPr>
          <w:rFonts w:ascii="Calibri" w:eastAsia="Times New Roman" w:hAnsi="Calibri" w:cs="Arial"/>
          <w:sz w:val="22"/>
          <w:szCs w:val="20"/>
        </w:rPr>
        <w:t xml:space="preserve"> na adresi Poljana Zemaljskog o</w:t>
      </w:r>
      <w:r w:rsidR="00167D84" w:rsidRPr="00713A06">
        <w:rPr>
          <w:rFonts w:ascii="Calibri" w:eastAsia="Times New Roman" w:hAnsi="Calibri" w:cs="Arial"/>
          <w:sz w:val="22"/>
          <w:szCs w:val="20"/>
        </w:rPr>
        <w:t xml:space="preserve">dbora 2 te </w:t>
      </w:r>
      <w:r w:rsidR="00826840" w:rsidRPr="00713A06">
        <w:rPr>
          <w:rFonts w:ascii="Calibri" w:eastAsia="Times New Roman" w:hAnsi="Calibri" w:cs="Arial"/>
          <w:sz w:val="22"/>
          <w:szCs w:val="20"/>
        </w:rPr>
        <w:t xml:space="preserve">posjetiteljima željnim dobre zabave </w:t>
      </w:r>
      <w:r>
        <w:rPr>
          <w:rFonts w:ascii="Calibri" w:eastAsia="Times New Roman" w:hAnsi="Calibri" w:cs="Arial"/>
          <w:sz w:val="22"/>
          <w:szCs w:val="20"/>
        </w:rPr>
        <w:t>nudi</w:t>
      </w:r>
      <w:r w:rsidR="00826840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167D84" w:rsidRPr="00713A06">
        <w:rPr>
          <w:rFonts w:ascii="Calibri" w:eastAsia="Times New Roman" w:hAnsi="Calibri" w:cs="Arial"/>
          <w:sz w:val="22"/>
          <w:szCs w:val="20"/>
        </w:rPr>
        <w:t>intrig</w:t>
      </w:r>
      <w:r w:rsidR="004922D0" w:rsidRPr="00713A06">
        <w:rPr>
          <w:rFonts w:ascii="Calibri" w:eastAsia="Times New Roman" w:hAnsi="Calibri" w:cs="Arial"/>
          <w:sz w:val="22"/>
          <w:szCs w:val="20"/>
        </w:rPr>
        <w:t>antno vizualno, osjetilno i edukativno iskustvo s pregršt novih, još neviđenih iluzija. Fascinantni svijet iluzija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 koji ovaj muzej pruža</w:t>
      </w:r>
      <w:r w:rsidR="004922D0" w:rsidRPr="00713A06">
        <w:rPr>
          <w:rFonts w:ascii="Calibri" w:eastAsia="Times New Roman" w:hAnsi="Calibri" w:cs="Arial"/>
          <w:sz w:val="22"/>
          <w:szCs w:val="20"/>
        </w:rPr>
        <w:t xml:space="preserve"> posebno je osmišljen kako bi poljuljao povjerenje u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4922D0" w:rsidRPr="00713A06">
        <w:rPr>
          <w:rFonts w:ascii="Calibri" w:eastAsia="Times New Roman" w:hAnsi="Calibri" w:cs="Arial"/>
          <w:sz w:val="22"/>
          <w:szCs w:val="20"/>
        </w:rPr>
        <w:t>osjetila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 posjetitelja</w:t>
      </w:r>
      <w:r w:rsidR="004A4014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90050C" w:rsidRPr="00713A06">
        <w:rPr>
          <w:rFonts w:ascii="Calibri" w:eastAsia="Times New Roman" w:hAnsi="Calibri" w:cs="Arial"/>
          <w:sz w:val="22"/>
          <w:szCs w:val="20"/>
        </w:rPr>
        <w:t>te predstavlja mjesto koje donosi zabavu za sve generacije</w:t>
      </w:r>
      <w:r w:rsidR="00050345" w:rsidRPr="00713A06">
        <w:rPr>
          <w:rFonts w:ascii="Calibri" w:eastAsia="Times New Roman" w:hAnsi="Calibri" w:cs="Arial"/>
          <w:sz w:val="22"/>
          <w:szCs w:val="20"/>
        </w:rPr>
        <w:t xml:space="preserve">; </w:t>
      </w:r>
      <w:r w:rsidR="00167D84" w:rsidRPr="00713A06">
        <w:rPr>
          <w:rFonts w:ascii="Calibri" w:eastAsia="Times New Roman" w:hAnsi="Calibri" w:cs="Arial"/>
          <w:sz w:val="22"/>
          <w:szCs w:val="20"/>
        </w:rPr>
        <w:t>djecu,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 rodi</w:t>
      </w:r>
      <w:r w:rsidR="00167D84" w:rsidRPr="00713A06">
        <w:rPr>
          <w:rFonts w:ascii="Calibri" w:eastAsia="Times New Roman" w:hAnsi="Calibri" w:cs="Arial"/>
          <w:sz w:val="22"/>
          <w:szCs w:val="20"/>
        </w:rPr>
        <w:t>telje, parove, djedove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 i bake</w:t>
      </w:r>
      <w:r w:rsidR="00713A06" w:rsidRPr="00713A06">
        <w:rPr>
          <w:rFonts w:ascii="Calibri" w:eastAsia="Times New Roman" w:hAnsi="Calibri" w:cs="Arial"/>
          <w:sz w:val="22"/>
          <w:szCs w:val="20"/>
        </w:rPr>
        <w:t xml:space="preserve"> kao i</w:t>
      </w:r>
      <w:r w:rsidR="00050345" w:rsidRPr="00713A06">
        <w:rPr>
          <w:rFonts w:ascii="Calibri" w:eastAsia="Times New Roman" w:hAnsi="Calibri" w:cs="Arial"/>
          <w:sz w:val="22"/>
          <w:szCs w:val="20"/>
        </w:rPr>
        <w:t xml:space="preserve"> zanimljivu nadopunu turističke ponude grada. </w:t>
      </w:r>
      <w:r w:rsidR="004922D0" w:rsidRPr="00713A06">
        <w:rPr>
          <w:rFonts w:ascii="Calibri" w:eastAsia="Times New Roman" w:hAnsi="Calibri" w:cs="Arial"/>
          <w:sz w:val="22"/>
          <w:szCs w:val="20"/>
        </w:rPr>
        <w:t xml:space="preserve"> </w:t>
      </w:r>
    </w:p>
    <w:p w:rsidR="004922D0" w:rsidRPr="00713A06" w:rsidRDefault="004922D0" w:rsidP="00C62EB0">
      <w:pPr>
        <w:shd w:val="clear" w:color="auto" w:fill="FFFFFF"/>
        <w:rPr>
          <w:rFonts w:ascii="Calibri" w:eastAsia="Times New Roman" w:hAnsi="Calibri" w:cs="Arial"/>
          <w:b/>
          <w:sz w:val="22"/>
          <w:szCs w:val="20"/>
        </w:rPr>
      </w:pPr>
    </w:p>
    <w:p w:rsidR="00FD5B07" w:rsidRPr="00713A06" w:rsidRDefault="006E3861" w:rsidP="0090050C">
      <w:pPr>
        <w:shd w:val="clear" w:color="auto" w:fill="FFFFFF"/>
        <w:jc w:val="both"/>
        <w:rPr>
          <w:rFonts w:ascii="Calibri" w:eastAsia="Times New Roman" w:hAnsi="Calibri" w:cs="Arial"/>
          <w:sz w:val="22"/>
          <w:szCs w:val="20"/>
        </w:rPr>
      </w:pPr>
      <w:r>
        <w:rPr>
          <w:rFonts w:ascii="Calibri" w:eastAsia="Times New Roman" w:hAnsi="Calibri" w:cs="Arial"/>
          <w:sz w:val="22"/>
          <w:szCs w:val="20"/>
        </w:rPr>
        <w:t>P</w:t>
      </w:r>
      <w:r w:rsidR="00962E24">
        <w:rPr>
          <w:rFonts w:ascii="Calibri" w:eastAsia="Times New Roman" w:hAnsi="Calibri" w:cs="Arial"/>
          <w:sz w:val="22"/>
          <w:szCs w:val="20"/>
        </w:rPr>
        <w:t>osjetitelji</w:t>
      </w:r>
      <w:r>
        <w:rPr>
          <w:rFonts w:ascii="Calibri" w:eastAsia="Times New Roman" w:hAnsi="Calibri" w:cs="Arial"/>
          <w:sz w:val="22"/>
          <w:szCs w:val="20"/>
        </w:rPr>
        <w:t xml:space="preserve"> tako imaju priliku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 hrabro uskočiti u vrtlog iluzija u tunelu Vo</w:t>
      </w:r>
      <w:r w:rsidR="00366259" w:rsidRPr="00713A06">
        <w:rPr>
          <w:rFonts w:ascii="Calibri" w:eastAsia="Times New Roman" w:hAnsi="Calibri" w:cs="Arial"/>
          <w:sz w:val="22"/>
          <w:szCs w:val="20"/>
        </w:rPr>
        <w:t>r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tex, </w:t>
      </w:r>
      <w:r w:rsidR="00FD5B07" w:rsidRPr="00713A06">
        <w:rPr>
          <w:rFonts w:ascii="Calibri" w:eastAsia="Times New Roman" w:hAnsi="Calibri" w:cs="Arial"/>
          <w:sz w:val="22"/>
          <w:szCs w:val="20"/>
        </w:rPr>
        <w:t>koj</w:t>
      </w:r>
      <w:r w:rsidR="00366259" w:rsidRPr="00713A06">
        <w:rPr>
          <w:rFonts w:ascii="Calibri" w:eastAsia="Times New Roman" w:hAnsi="Calibri" w:cs="Arial"/>
          <w:sz w:val="22"/>
          <w:szCs w:val="20"/>
        </w:rPr>
        <w:t>i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 je prvi</w:t>
      </w:r>
      <w:r w:rsidR="00366259" w:rsidRPr="00713A06">
        <w:rPr>
          <w:rFonts w:ascii="Calibri" w:eastAsia="Times New Roman" w:hAnsi="Calibri" w:cs="Arial"/>
          <w:sz w:val="22"/>
          <w:szCs w:val="20"/>
        </w:rPr>
        <w:t xml:space="preserve"> tunel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 te vrste 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u ovom dijelu Europe. Vortex </w:t>
      </w:r>
      <w:r w:rsidR="00713A06" w:rsidRPr="00713A06">
        <w:rPr>
          <w:rFonts w:ascii="Calibri" w:eastAsia="Times New Roman" w:hAnsi="Calibri" w:cs="Arial"/>
          <w:sz w:val="22"/>
          <w:szCs w:val="20"/>
        </w:rPr>
        <w:t>je</w:t>
      </w:r>
      <w:r w:rsidR="00050345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713A06" w:rsidRPr="00713A06">
        <w:rPr>
          <w:rFonts w:ascii="Calibri" w:eastAsia="Times New Roman" w:hAnsi="Calibri" w:cs="Arial"/>
          <w:sz w:val="22"/>
          <w:szCs w:val="20"/>
        </w:rPr>
        <w:t>iznenadio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 svakoga </w:t>
      </w:r>
      <w:r w:rsidR="00366259" w:rsidRPr="00713A06">
        <w:rPr>
          <w:rFonts w:ascii="Calibri" w:eastAsia="Times New Roman" w:hAnsi="Calibri" w:cs="Arial"/>
          <w:sz w:val="22"/>
          <w:szCs w:val="20"/>
        </w:rPr>
        <w:t>tko</w:t>
      </w:r>
      <w:r w:rsidR="00050345" w:rsidRPr="00713A06">
        <w:rPr>
          <w:rFonts w:ascii="Calibri" w:eastAsia="Times New Roman" w:hAnsi="Calibri" w:cs="Arial"/>
          <w:sz w:val="22"/>
          <w:szCs w:val="20"/>
        </w:rPr>
        <w:t xml:space="preserve"> je pokušao proći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 kroz rotirajući cilindar u nastojanju da napravi sljedeći korak po potpuno ravnoj i stabilnoj površini. </w:t>
      </w:r>
      <w:r w:rsidR="00713A06" w:rsidRPr="00713A06">
        <w:rPr>
          <w:rFonts w:ascii="Calibri" w:eastAsia="Times New Roman" w:hAnsi="Calibri" w:cs="Arial"/>
          <w:sz w:val="22"/>
          <w:szCs w:val="20"/>
        </w:rPr>
        <w:t>Posjetitelje</w:t>
      </w:r>
      <w:r w:rsidR="00962E24">
        <w:rPr>
          <w:rFonts w:ascii="Calibri" w:eastAsia="Times New Roman" w:hAnsi="Calibri" w:cs="Arial"/>
          <w:sz w:val="22"/>
          <w:szCs w:val="20"/>
        </w:rPr>
        <w:t xml:space="preserve"> </w:t>
      </w:r>
      <w:bookmarkStart w:id="0" w:name="_GoBack"/>
      <w:bookmarkEnd w:id="0"/>
      <w:r>
        <w:rPr>
          <w:rFonts w:ascii="Calibri" w:eastAsia="Times New Roman" w:hAnsi="Calibri" w:cs="Arial"/>
          <w:sz w:val="22"/>
          <w:szCs w:val="20"/>
        </w:rPr>
        <w:t xml:space="preserve">oduševljava </w:t>
      </w:r>
      <w:r w:rsidR="0090050C" w:rsidRPr="00713A06">
        <w:rPr>
          <w:rFonts w:ascii="Calibri" w:eastAsia="Times New Roman" w:hAnsi="Calibri" w:cs="Arial"/>
          <w:sz w:val="22"/>
          <w:szCs w:val="20"/>
        </w:rPr>
        <w:t>i soba ogledala koja</w:t>
      </w:r>
      <w:r w:rsidR="00713A06" w:rsidRPr="00713A06">
        <w:rPr>
          <w:rFonts w:ascii="Calibri" w:eastAsia="Times New Roman" w:hAnsi="Calibri" w:cs="Arial"/>
          <w:sz w:val="22"/>
          <w:szCs w:val="20"/>
        </w:rPr>
        <w:t>,</w:t>
      </w:r>
      <w:r w:rsidR="0090050C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zahvaljujući različitim oblicima i </w:t>
      </w:r>
      <w:r w:rsidR="00167D84" w:rsidRPr="00713A06">
        <w:rPr>
          <w:rFonts w:ascii="Calibri" w:eastAsia="Times New Roman" w:hAnsi="Calibri" w:cs="Arial"/>
          <w:sz w:val="22"/>
          <w:szCs w:val="20"/>
        </w:rPr>
        <w:t>kutovima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 reflektiranja</w:t>
      </w:r>
      <w:r w:rsidR="00713A06" w:rsidRPr="00713A06">
        <w:rPr>
          <w:rFonts w:ascii="Calibri" w:eastAsia="Times New Roman" w:hAnsi="Calibri" w:cs="Arial"/>
          <w:sz w:val="22"/>
          <w:szCs w:val="20"/>
        </w:rPr>
        <w:t>,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 izobličuje predmete i osobe</w:t>
      </w:r>
      <w:r w:rsidR="00167D84" w:rsidRPr="00713A06">
        <w:rPr>
          <w:rFonts w:ascii="Calibri" w:eastAsia="Times New Roman" w:hAnsi="Calibri" w:cs="Arial"/>
          <w:sz w:val="22"/>
          <w:szCs w:val="20"/>
        </w:rPr>
        <w:t xml:space="preserve"> koje zrcali</w:t>
      </w:r>
      <w:r w:rsidR="00713A06" w:rsidRPr="00713A06">
        <w:rPr>
          <w:rFonts w:ascii="Calibri" w:eastAsia="Times New Roman" w:hAnsi="Calibri" w:cs="Arial"/>
          <w:sz w:val="22"/>
          <w:szCs w:val="20"/>
        </w:rPr>
        <w:t>,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050345" w:rsidRPr="00713A06">
        <w:rPr>
          <w:rFonts w:ascii="Calibri" w:eastAsia="Times New Roman" w:hAnsi="Calibri" w:cs="Arial"/>
          <w:sz w:val="22"/>
          <w:szCs w:val="20"/>
        </w:rPr>
        <w:t xml:space="preserve">pružajući </w:t>
      </w:r>
      <w:r w:rsidR="00FD5B07" w:rsidRPr="00713A06">
        <w:rPr>
          <w:rFonts w:ascii="Calibri" w:eastAsia="Times New Roman" w:hAnsi="Calibri" w:cs="Arial"/>
          <w:sz w:val="22"/>
          <w:szCs w:val="20"/>
        </w:rPr>
        <w:t xml:space="preserve">jedan nov i neobičan pogled na stvarnost. </w:t>
      </w:r>
    </w:p>
    <w:p w:rsidR="00FD5B07" w:rsidRPr="00713A06" w:rsidRDefault="00FD5B07" w:rsidP="0090050C">
      <w:pPr>
        <w:shd w:val="clear" w:color="auto" w:fill="FFFFFF"/>
        <w:jc w:val="both"/>
        <w:rPr>
          <w:rFonts w:ascii="Calibri" w:eastAsia="Times New Roman" w:hAnsi="Calibri" w:cs="Arial"/>
          <w:sz w:val="22"/>
          <w:szCs w:val="20"/>
        </w:rPr>
      </w:pPr>
    </w:p>
    <w:p w:rsidR="00FD5B07" w:rsidRPr="00713A06" w:rsidRDefault="00050345" w:rsidP="0090050C">
      <w:pPr>
        <w:shd w:val="clear" w:color="auto" w:fill="FFFFFF"/>
        <w:jc w:val="both"/>
        <w:rPr>
          <w:rFonts w:ascii="Calibri" w:eastAsia="Times New Roman" w:hAnsi="Calibri" w:cs="Arial"/>
          <w:sz w:val="22"/>
          <w:szCs w:val="20"/>
        </w:rPr>
      </w:pPr>
      <w:r w:rsidRPr="00713A06">
        <w:rPr>
          <w:rFonts w:ascii="Calibri" w:eastAsia="Times New Roman" w:hAnsi="Calibri" w:cs="Arial"/>
          <w:sz w:val="22"/>
          <w:szCs w:val="20"/>
        </w:rPr>
        <w:t>Novost u zadarskom Muzeju i</w:t>
      </w:r>
      <w:r w:rsidR="00C246F9" w:rsidRPr="00713A06">
        <w:rPr>
          <w:rFonts w:ascii="Calibri" w:eastAsia="Times New Roman" w:hAnsi="Calibri" w:cs="Arial"/>
          <w:sz w:val="22"/>
          <w:szCs w:val="20"/>
        </w:rPr>
        <w:t>luzija je i soba sa stolicom koja pokazuje koliko je zapravo nevjerojatna percepcija veličine osobe koju gledamo</w:t>
      </w:r>
      <w:r w:rsidRPr="00713A06">
        <w:rPr>
          <w:rFonts w:ascii="Calibri" w:eastAsia="Times New Roman" w:hAnsi="Calibri" w:cs="Arial"/>
          <w:sz w:val="22"/>
          <w:szCs w:val="20"/>
        </w:rPr>
        <w:t>,</w:t>
      </w:r>
      <w:r w:rsidR="00C246F9" w:rsidRPr="00713A06">
        <w:rPr>
          <w:rFonts w:ascii="Calibri" w:eastAsia="Times New Roman" w:hAnsi="Calibri" w:cs="Arial"/>
          <w:sz w:val="22"/>
          <w:szCs w:val="20"/>
        </w:rPr>
        <w:t xml:space="preserve"> ovisno o kontekstu koji nam sugeriraju predmeti oko nje</w:t>
      </w:r>
      <w:r w:rsidR="0006058E" w:rsidRPr="00713A06">
        <w:rPr>
          <w:rFonts w:ascii="Calibri" w:eastAsia="Times New Roman" w:hAnsi="Calibri" w:cs="Arial"/>
          <w:sz w:val="22"/>
          <w:szCs w:val="20"/>
        </w:rPr>
        <w:t>, pa se tako o</w:t>
      </w:r>
      <w:r w:rsidR="00366259" w:rsidRPr="00713A06">
        <w:rPr>
          <w:rFonts w:ascii="Calibri" w:eastAsia="Times New Roman" w:hAnsi="Calibri" w:cs="Arial"/>
          <w:sz w:val="22"/>
          <w:szCs w:val="20"/>
        </w:rPr>
        <w:t xml:space="preserve">soba na stolici </w:t>
      </w:r>
      <w:r w:rsidR="0006058E" w:rsidRPr="00713A06">
        <w:rPr>
          <w:rFonts w:ascii="Calibri" w:eastAsia="Times New Roman" w:hAnsi="Calibri" w:cs="Arial"/>
          <w:sz w:val="22"/>
          <w:szCs w:val="20"/>
        </w:rPr>
        <w:t xml:space="preserve">čini izuzetno malom s obzirom na druge </w:t>
      </w:r>
      <w:r w:rsidR="006E3861">
        <w:rPr>
          <w:rFonts w:ascii="Calibri" w:eastAsia="Times New Roman" w:hAnsi="Calibri" w:cs="Arial"/>
          <w:sz w:val="22"/>
          <w:szCs w:val="20"/>
        </w:rPr>
        <w:t>ljude u prostoriji. Mnoge u</w:t>
      </w:r>
      <w:r w:rsidR="00C246F9" w:rsidRPr="00713A06">
        <w:rPr>
          <w:rFonts w:ascii="Calibri" w:eastAsia="Times New Roman" w:hAnsi="Calibri" w:cs="Arial"/>
          <w:sz w:val="22"/>
          <w:szCs w:val="20"/>
        </w:rPr>
        <w:t xml:space="preserve"> djetinjstvo </w:t>
      </w:r>
      <w:r w:rsidR="006E3861">
        <w:rPr>
          <w:rFonts w:ascii="Calibri" w:eastAsia="Times New Roman" w:hAnsi="Calibri" w:cs="Arial"/>
          <w:sz w:val="22"/>
          <w:szCs w:val="20"/>
        </w:rPr>
        <w:t>vraća</w:t>
      </w:r>
      <w:r w:rsidR="0006058E" w:rsidRPr="00713A06">
        <w:rPr>
          <w:rFonts w:ascii="Calibri" w:eastAsia="Times New Roman" w:hAnsi="Calibri" w:cs="Arial"/>
          <w:sz w:val="22"/>
          <w:szCs w:val="20"/>
        </w:rPr>
        <w:t xml:space="preserve"> i kaleidoskop čije </w:t>
      </w:r>
      <w:r w:rsidR="00366259" w:rsidRPr="00713A06">
        <w:rPr>
          <w:rFonts w:ascii="Calibri" w:eastAsia="Times New Roman" w:hAnsi="Calibri" w:cs="Arial"/>
          <w:sz w:val="22"/>
          <w:szCs w:val="20"/>
        </w:rPr>
        <w:t xml:space="preserve">su </w:t>
      </w:r>
      <w:r w:rsidR="0006058E" w:rsidRPr="00713A06">
        <w:rPr>
          <w:rFonts w:ascii="Calibri" w:eastAsia="Times New Roman" w:hAnsi="Calibri" w:cs="Arial"/>
          <w:sz w:val="22"/>
          <w:szCs w:val="20"/>
        </w:rPr>
        <w:t>zaigrane uzorke</w:t>
      </w:r>
      <w:r w:rsidR="00366259" w:rsidRPr="00713A06">
        <w:rPr>
          <w:rFonts w:ascii="Calibri" w:eastAsia="Times New Roman" w:hAnsi="Calibri" w:cs="Arial"/>
          <w:sz w:val="22"/>
          <w:szCs w:val="20"/>
        </w:rPr>
        <w:t>,</w:t>
      </w:r>
      <w:r w:rsidR="0006058E" w:rsidRPr="00713A06">
        <w:rPr>
          <w:rFonts w:ascii="Calibri" w:eastAsia="Times New Roman" w:hAnsi="Calibri" w:cs="Arial"/>
          <w:sz w:val="22"/>
          <w:szCs w:val="20"/>
        </w:rPr>
        <w:t xml:space="preserve"> umjesto šarenih papirića i perli</w:t>
      </w:r>
      <w:r w:rsidR="00713A06" w:rsidRPr="00713A06">
        <w:rPr>
          <w:rFonts w:ascii="Calibri" w:eastAsia="Times New Roman" w:hAnsi="Calibri" w:cs="Arial"/>
          <w:sz w:val="22"/>
          <w:szCs w:val="20"/>
        </w:rPr>
        <w:t>,</w:t>
      </w:r>
      <w:r w:rsidR="0006058E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366259" w:rsidRPr="00713A06">
        <w:rPr>
          <w:rFonts w:ascii="Calibri" w:eastAsia="Times New Roman" w:hAnsi="Calibri" w:cs="Arial"/>
          <w:sz w:val="22"/>
          <w:szCs w:val="20"/>
        </w:rPr>
        <w:t>činili</w:t>
      </w:r>
      <w:r w:rsidR="0006058E" w:rsidRPr="00713A06">
        <w:rPr>
          <w:rFonts w:ascii="Calibri" w:eastAsia="Times New Roman" w:hAnsi="Calibri" w:cs="Arial"/>
          <w:sz w:val="22"/>
          <w:szCs w:val="20"/>
        </w:rPr>
        <w:t xml:space="preserve"> sami posjetitelji. </w:t>
      </w:r>
      <w:r w:rsidR="00366259" w:rsidRPr="00713A06">
        <w:rPr>
          <w:rFonts w:ascii="Calibri" w:eastAsia="Times New Roman" w:hAnsi="Calibri" w:cs="Arial"/>
          <w:sz w:val="22"/>
          <w:szCs w:val="20"/>
        </w:rPr>
        <w:t>Okupljeni</w:t>
      </w:r>
      <w:r w:rsidR="006E3861">
        <w:rPr>
          <w:rFonts w:ascii="Calibri" w:eastAsia="Times New Roman" w:hAnsi="Calibri" w:cs="Arial"/>
          <w:sz w:val="22"/>
          <w:szCs w:val="20"/>
        </w:rPr>
        <w:t xml:space="preserve"> se mogu</w:t>
      </w:r>
      <w:r w:rsidR="0006058E" w:rsidRPr="00713A06">
        <w:rPr>
          <w:rFonts w:ascii="Calibri" w:eastAsia="Times New Roman" w:hAnsi="Calibri" w:cs="Arial"/>
          <w:sz w:val="22"/>
          <w:szCs w:val="20"/>
        </w:rPr>
        <w:t xml:space="preserve"> okušati i u </w:t>
      </w:r>
      <w:r w:rsidR="00C246F9" w:rsidRPr="00713A06">
        <w:rPr>
          <w:rFonts w:ascii="Calibri" w:eastAsia="Times New Roman" w:hAnsi="Calibri" w:cs="Arial"/>
          <w:sz w:val="22"/>
          <w:szCs w:val="20"/>
        </w:rPr>
        <w:t xml:space="preserve">brojnim didaktičko-logičkim igračkama i zagonetkama koje </w:t>
      </w:r>
      <w:r w:rsidR="0006058E" w:rsidRPr="00713A06">
        <w:rPr>
          <w:rFonts w:ascii="Calibri" w:eastAsia="Times New Roman" w:hAnsi="Calibri" w:cs="Arial"/>
          <w:sz w:val="22"/>
          <w:szCs w:val="20"/>
        </w:rPr>
        <w:t>su se pokazale itekako</w:t>
      </w:r>
      <w:r w:rsidR="00C246F9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06058E" w:rsidRPr="00713A06">
        <w:rPr>
          <w:rFonts w:ascii="Calibri" w:eastAsia="Times New Roman" w:hAnsi="Calibri" w:cs="Arial"/>
          <w:sz w:val="22"/>
          <w:szCs w:val="20"/>
        </w:rPr>
        <w:t>zahtjevnima</w:t>
      </w:r>
      <w:r w:rsidR="00C246F9" w:rsidRPr="00713A06">
        <w:rPr>
          <w:rFonts w:ascii="Calibri" w:eastAsia="Times New Roman" w:hAnsi="Calibri" w:cs="Arial"/>
          <w:sz w:val="22"/>
          <w:szCs w:val="20"/>
        </w:rPr>
        <w:t xml:space="preserve"> </w:t>
      </w:r>
      <w:r w:rsidR="00713A06" w:rsidRPr="00713A06">
        <w:rPr>
          <w:rFonts w:ascii="Calibri" w:eastAsia="Times New Roman" w:hAnsi="Calibri" w:cs="Arial"/>
          <w:sz w:val="22"/>
          <w:szCs w:val="20"/>
        </w:rPr>
        <w:t>za rješavanje</w:t>
      </w:r>
      <w:r w:rsidR="00C246F9" w:rsidRPr="00713A06">
        <w:rPr>
          <w:rFonts w:ascii="Calibri" w:eastAsia="Times New Roman" w:hAnsi="Calibri" w:cs="Arial"/>
          <w:sz w:val="22"/>
          <w:szCs w:val="20"/>
        </w:rPr>
        <w:t xml:space="preserve">, no istovremeno </w:t>
      </w:r>
      <w:r w:rsidR="006E3861">
        <w:rPr>
          <w:rFonts w:ascii="Calibri" w:eastAsia="Times New Roman" w:hAnsi="Calibri" w:cs="Arial"/>
          <w:sz w:val="22"/>
          <w:szCs w:val="20"/>
        </w:rPr>
        <w:t xml:space="preserve">pružaju </w:t>
      </w:r>
      <w:r w:rsidR="00167D84" w:rsidRPr="00713A06">
        <w:rPr>
          <w:rFonts w:ascii="Calibri" w:eastAsia="Times New Roman" w:hAnsi="Calibri" w:cs="Arial"/>
          <w:sz w:val="22"/>
          <w:szCs w:val="20"/>
        </w:rPr>
        <w:t>pregršt dobre</w:t>
      </w:r>
      <w:r w:rsidR="00C246F9" w:rsidRPr="00713A06">
        <w:rPr>
          <w:rFonts w:ascii="Calibri" w:eastAsia="Times New Roman" w:hAnsi="Calibri" w:cs="Arial"/>
          <w:sz w:val="22"/>
          <w:szCs w:val="20"/>
        </w:rPr>
        <w:t xml:space="preserve"> zabave. </w:t>
      </w:r>
    </w:p>
    <w:p w:rsidR="00713A06" w:rsidRPr="00713A06" w:rsidRDefault="00C62EB0" w:rsidP="00167D84">
      <w:pPr>
        <w:tabs>
          <w:tab w:val="left" w:pos="5434"/>
        </w:tabs>
        <w:spacing w:before="100" w:beforeAutospacing="1" w:after="100" w:afterAutospacing="1"/>
        <w:jc w:val="both"/>
        <w:rPr>
          <w:rFonts w:ascii="Calibri" w:hAnsi="Calibri" w:cs="Arial"/>
          <w:sz w:val="22"/>
          <w:szCs w:val="20"/>
        </w:rPr>
      </w:pPr>
      <w:r w:rsidRPr="00713A06">
        <w:rPr>
          <w:rStyle w:val="hps"/>
          <w:rFonts w:ascii="Calibri" w:hAnsi="Calibri" w:cs="Arial"/>
          <w:sz w:val="22"/>
          <w:szCs w:val="20"/>
        </w:rPr>
        <w:t xml:space="preserve">Pravo bogatstvo eksponata </w:t>
      </w:r>
      <w:r w:rsidR="00167D84" w:rsidRPr="00713A06">
        <w:rPr>
          <w:rStyle w:val="hps"/>
          <w:rFonts w:ascii="Calibri" w:hAnsi="Calibri" w:cs="Arial"/>
          <w:sz w:val="22"/>
          <w:szCs w:val="20"/>
        </w:rPr>
        <w:t>te</w:t>
      </w:r>
      <w:r w:rsidRPr="00713A06">
        <w:rPr>
          <w:rFonts w:ascii="Calibri" w:hAnsi="Calibri" w:cs="Arial"/>
          <w:sz w:val="22"/>
          <w:szCs w:val="20"/>
        </w:rPr>
        <w:t xml:space="preserve"> zabavne i atraktivne varke</w:t>
      </w:r>
      <w:r w:rsidR="0006058E" w:rsidRPr="00713A06">
        <w:rPr>
          <w:rFonts w:ascii="Calibri" w:hAnsi="Calibri" w:cs="Arial"/>
          <w:sz w:val="22"/>
          <w:szCs w:val="20"/>
        </w:rPr>
        <w:t xml:space="preserve"> Muzeja iluzija</w:t>
      </w:r>
      <w:r w:rsidRPr="00713A06">
        <w:rPr>
          <w:rFonts w:ascii="Calibri" w:hAnsi="Calibri" w:cs="Arial"/>
          <w:sz w:val="22"/>
          <w:szCs w:val="20"/>
        </w:rPr>
        <w:t xml:space="preserve"> </w:t>
      </w:r>
      <w:r w:rsidR="006E3861">
        <w:rPr>
          <w:rFonts w:ascii="Calibri" w:hAnsi="Calibri" w:cs="Arial"/>
          <w:sz w:val="22"/>
          <w:szCs w:val="20"/>
        </w:rPr>
        <w:t>posjetitelje uče</w:t>
      </w:r>
      <w:r w:rsidR="00366259" w:rsidRPr="00713A06">
        <w:rPr>
          <w:rFonts w:ascii="Calibri" w:hAnsi="Calibri" w:cs="Arial"/>
          <w:sz w:val="22"/>
          <w:szCs w:val="20"/>
        </w:rPr>
        <w:t xml:space="preserve"> ponešto </w:t>
      </w:r>
      <w:r w:rsidRPr="00713A06">
        <w:rPr>
          <w:rFonts w:ascii="Calibri" w:hAnsi="Calibri" w:cs="Arial"/>
          <w:sz w:val="22"/>
          <w:szCs w:val="20"/>
        </w:rPr>
        <w:t>o vidu, percepciji, ljudskom mozgu i znanosti</w:t>
      </w:r>
      <w:r w:rsidR="007950E0" w:rsidRPr="00713A06">
        <w:rPr>
          <w:rFonts w:ascii="Calibri" w:hAnsi="Calibri" w:cs="Arial"/>
          <w:sz w:val="22"/>
          <w:szCs w:val="20"/>
        </w:rPr>
        <w:t xml:space="preserve"> koja se nalazi</w:t>
      </w:r>
      <w:r w:rsidRPr="00713A06">
        <w:rPr>
          <w:rFonts w:ascii="Calibri" w:hAnsi="Calibri" w:cs="Arial"/>
          <w:sz w:val="22"/>
          <w:szCs w:val="20"/>
        </w:rPr>
        <w:t xml:space="preserve"> iza </w:t>
      </w:r>
      <w:r w:rsidR="007950E0" w:rsidRPr="00713A06">
        <w:rPr>
          <w:rFonts w:ascii="Calibri" w:hAnsi="Calibri" w:cs="Arial"/>
          <w:sz w:val="22"/>
          <w:szCs w:val="20"/>
        </w:rPr>
        <w:t>iluzija,</w:t>
      </w:r>
      <w:r w:rsidRPr="00713A06">
        <w:rPr>
          <w:rFonts w:ascii="Calibri" w:hAnsi="Calibri" w:cs="Arial"/>
          <w:sz w:val="22"/>
          <w:szCs w:val="20"/>
        </w:rPr>
        <w:t xml:space="preserve"> </w:t>
      </w:r>
      <w:r w:rsidR="00167D84" w:rsidRPr="00713A06">
        <w:rPr>
          <w:rFonts w:ascii="Calibri" w:hAnsi="Calibri" w:cs="Arial"/>
          <w:sz w:val="22"/>
          <w:szCs w:val="20"/>
        </w:rPr>
        <w:t>kako bi</w:t>
      </w:r>
      <w:r w:rsidRPr="00713A06">
        <w:rPr>
          <w:rFonts w:ascii="Calibri" w:hAnsi="Calibri" w:cs="Arial"/>
          <w:sz w:val="22"/>
          <w:szCs w:val="20"/>
        </w:rPr>
        <w:t xml:space="preserve"> bolje </w:t>
      </w:r>
      <w:r w:rsidR="00167D84" w:rsidRPr="00713A06">
        <w:rPr>
          <w:rFonts w:ascii="Calibri" w:hAnsi="Calibri" w:cs="Arial"/>
          <w:sz w:val="22"/>
          <w:szCs w:val="20"/>
        </w:rPr>
        <w:t xml:space="preserve">mogli </w:t>
      </w:r>
      <w:r w:rsidRPr="00713A06">
        <w:rPr>
          <w:rFonts w:ascii="Calibri" w:hAnsi="Calibri" w:cs="Arial"/>
          <w:sz w:val="22"/>
          <w:szCs w:val="20"/>
        </w:rPr>
        <w:t>razumjeti zašto oči vide</w:t>
      </w:r>
      <w:r w:rsidR="00167D84" w:rsidRPr="00713A06">
        <w:rPr>
          <w:rFonts w:ascii="Calibri" w:hAnsi="Calibri" w:cs="Arial"/>
          <w:sz w:val="22"/>
          <w:szCs w:val="20"/>
        </w:rPr>
        <w:t xml:space="preserve"> stvari koje mozak ne razumije. </w:t>
      </w:r>
    </w:p>
    <w:p w:rsidR="00C77D08" w:rsidRPr="00713A06" w:rsidRDefault="00713A06" w:rsidP="00167D84">
      <w:pPr>
        <w:tabs>
          <w:tab w:val="left" w:pos="5434"/>
        </w:tabs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0"/>
          <w:lang w:eastAsia="hr-HR"/>
        </w:rPr>
      </w:pPr>
      <w:r w:rsidRPr="00713A06">
        <w:rPr>
          <w:rFonts w:ascii="Calibri" w:eastAsia="Calibri" w:hAnsi="Calibri" w:cs="Times New Roman"/>
          <w:sz w:val="22"/>
          <w:szCs w:val="20"/>
        </w:rPr>
        <w:t>Muzej</w:t>
      </w:r>
      <w:r w:rsidR="00C62EB0" w:rsidRPr="00713A06">
        <w:rPr>
          <w:rFonts w:ascii="Calibri" w:eastAsia="Calibri" w:hAnsi="Calibri" w:cs="Times New Roman"/>
          <w:sz w:val="22"/>
          <w:szCs w:val="20"/>
        </w:rPr>
        <w:t xml:space="preserve"> iluzija</w:t>
      </w:r>
      <w:r w:rsidR="00C246F9" w:rsidRPr="00713A06">
        <w:rPr>
          <w:rFonts w:ascii="Calibri" w:eastAsia="Calibri" w:hAnsi="Calibri" w:cs="Times New Roman"/>
          <w:sz w:val="22"/>
          <w:szCs w:val="20"/>
        </w:rPr>
        <w:t xml:space="preserve"> u Zadru</w:t>
      </w:r>
      <w:r w:rsidR="006E3861">
        <w:rPr>
          <w:rFonts w:ascii="Calibri" w:eastAsia="Calibri" w:hAnsi="Calibri" w:cs="Times New Roman"/>
          <w:sz w:val="22"/>
          <w:szCs w:val="20"/>
        </w:rPr>
        <w:t xml:space="preserve"> ove je sezone zasigurno postao</w:t>
      </w:r>
      <w:r w:rsidRPr="00713A06">
        <w:rPr>
          <w:rFonts w:ascii="Calibri" w:eastAsia="Calibri" w:hAnsi="Calibri" w:cs="Times New Roman"/>
          <w:sz w:val="22"/>
          <w:szCs w:val="20"/>
        </w:rPr>
        <w:t xml:space="preserve"> jedno od najpopularnijih gradskih destinacija, a brojni će posjetitelji svoje doživljaje u Muzeju moći fotografirati i čak podijeliti na društvenim mrežama.</w:t>
      </w:r>
    </w:p>
    <w:p w:rsidR="00C77D08" w:rsidRPr="006E3861" w:rsidRDefault="00DF4AA3" w:rsidP="00F74B51">
      <w:pPr>
        <w:shd w:val="clear" w:color="auto" w:fill="FFFFFF"/>
        <w:rPr>
          <w:rFonts w:ascii="Calibri" w:eastAsia="Times New Roman" w:hAnsi="Calibri" w:cs="Arial"/>
          <w:sz w:val="22"/>
          <w:szCs w:val="20"/>
        </w:rPr>
      </w:pPr>
      <w:r w:rsidRPr="00713A06">
        <w:rPr>
          <w:rFonts w:ascii="Calibri" w:eastAsia="Times New Roman" w:hAnsi="Calibri" w:cs="Arial"/>
          <w:sz w:val="22"/>
          <w:szCs w:val="20"/>
        </w:rPr>
        <w:t xml:space="preserve">Saznajte više na </w:t>
      </w:r>
      <w:hyperlink r:id="rId7" w:history="1">
        <w:r w:rsidRPr="00713A06">
          <w:rPr>
            <w:rStyle w:val="Hiperveza"/>
            <w:rFonts w:ascii="Calibri" w:eastAsia="Times New Roman" w:hAnsi="Calibri" w:cs="Arial"/>
            <w:sz w:val="22"/>
            <w:szCs w:val="20"/>
          </w:rPr>
          <w:t>http://zadar.muzejiluzija.com/</w:t>
        </w:r>
      </w:hyperlink>
      <w:r w:rsidRPr="00713A06">
        <w:rPr>
          <w:rFonts w:ascii="Calibri" w:eastAsia="Times New Roman" w:hAnsi="Calibri" w:cs="Arial"/>
          <w:sz w:val="22"/>
          <w:szCs w:val="20"/>
        </w:rPr>
        <w:t>.</w:t>
      </w:r>
    </w:p>
    <w:sectPr w:rsidR="00C77D08" w:rsidRPr="006E3861" w:rsidSect="00D372B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57" w:rsidRDefault="00FD3357" w:rsidP="00167D84">
      <w:r>
        <w:separator/>
      </w:r>
    </w:p>
  </w:endnote>
  <w:endnote w:type="continuationSeparator" w:id="0">
    <w:p w:rsidR="00FD3357" w:rsidRDefault="00FD3357" w:rsidP="0016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57" w:rsidRDefault="00FD3357" w:rsidP="00167D84">
      <w:r>
        <w:separator/>
      </w:r>
    </w:p>
  </w:footnote>
  <w:footnote w:type="continuationSeparator" w:id="0">
    <w:p w:rsidR="00FD3357" w:rsidRDefault="00FD3357" w:rsidP="0016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84" w:rsidRDefault="00167D84" w:rsidP="00167D84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1878227" cy="55333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-logo-hr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889" cy="55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EB0"/>
    <w:rsid w:val="00050345"/>
    <w:rsid w:val="0006058E"/>
    <w:rsid w:val="00080EF3"/>
    <w:rsid w:val="00084B9F"/>
    <w:rsid w:val="00167D84"/>
    <w:rsid w:val="00240926"/>
    <w:rsid w:val="002921DE"/>
    <w:rsid w:val="00366259"/>
    <w:rsid w:val="00370F09"/>
    <w:rsid w:val="004522EA"/>
    <w:rsid w:val="004922D0"/>
    <w:rsid w:val="004A4014"/>
    <w:rsid w:val="00600E37"/>
    <w:rsid w:val="006B3729"/>
    <w:rsid w:val="006B7067"/>
    <w:rsid w:val="006E3861"/>
    <w:rsid w:val="00713A06"/>
    <w:rsid w:val="0075762B"/>
    <w:rsid w:val="007950E0"/>
    <w:rsid w:val="00826396"/>
    <w:rsid w:val="00826840"/>
    <w:rsid w:val="008B047C"/>
    <w:rsid w:val="0090050C"/>
    <w:rsid w:val="00947CA8"/>
    <w:rsid w:val="00962E24"/>
    <w:rsid w:val="00980515"/>
    <w:rsid w:val="009F2246"/>
    <w:rsid w:val="00A71FAD"/>
    <w:rsid w:val="00A87FBE"/>
    <w:rsid w:val="00C246F9"/>
    <w:rsid w:val="00C62EB0"/>
    <w:rsid w:val="00C77D08"/>
    <w:rsid w:val="00D372B3"/>
    <w:rsid w:val="00DF4AA3"/>
    <w:rsid w:val="00E65C4F"/>
    <w:rsid w:val="00F74B51"/>
    <w:rsid w:val="00F91480"/>
    <w:rsid w:val="00FD3357"/>
    <w:rsid w:val="00FD5B07"/>
    <w:rsid w:val="00FF5336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B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62E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hps">
    <w:name w:val="hps"/>
    <w:basedOn w:val="Zadanifontodlomka"/>
    <w:rsid w:val="00C62EB0"/>
  </w:style>
  <w:style w:type="character" w:styleId="Hiperveza">
    <w:name w:val="Hyperlink"/>
    <w:basedOn w:val="Zadanifontodlomka"/>
    <w:uiPriority w:val="99"/>
    <w:unhideWhenUsed/>
    <w:rsid w:val="00C62E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4B51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51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67D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7D8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67D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D84"/>
    <w:rPr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167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dar.muzejiluzij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Najjar</dc:creator>
  <cp:lastModifiedBy>Antonija Horvatek</cp:lastModifiedBy>
  <cp:revision>4</cp:revision>
  <cp:lastPrinted>2016-05-24T09:02:00Z</cp:lastPrinted>
  <dcterms:created xsi:type="dcterms:W3CDTF">2016-05-31T11:12:00Z</dcterms:created>
  <dcterms:modified xsi:type="dcterms:W3CDTF">2017-09-25T19:28:00Z</dcterms:modified>
</cp:coreProperties>
</file>